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DC" w:rsidRDefault="003A6EDC" w:rsidP="003A6E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3A6EDC" w:rsidRDefault="003A6EDC" w:rsidP="003A6ED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«БКДО»</w:t>
      </w:r>
    </w:p>
    <w:p w:rsidR="003A6EDC" w:rsidRDefault="003A6EDC" w:rsidP="003A6ED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А.Е. Гогина</w:t>
      </w:r>
    </w:p>
    <w:p w:rsidR="003A6EDC" w:rsidRDefault="003A6EDC" w:rsidP="003A6EDC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______________2018 г.</w:t>
      </w:r>
    </w:p>
    <w:p w:rsidR="003A6EDC" w:rsidRDefault="003A6EDC" w:rsidP="00F31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0DF" w:rsidRDefault="00F318E3" w:rsidP="00F31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ТРЕНИРОВОК ПО ЭВАКУАЦИИ ПЕРСОНАЛА И УЧАСТНИКОВ САМОДЕЯТЕЛЬНОСТИ НА СЛУЧАЙ ЧС</w:t>
      </w:r>
    </w:p>
    <w:p w:rsidR="00F318E3" w:rsidRDefault="00F318E3" w:rsidP="00F31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МКУК «БКДО»</w:t>
      </w:r>
    </w:p>
    <w:p w:rsidR="00F318E3" w:rsidRDefault="00F318E3" w:rsidP="00F31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675"/>
        <w:gridCol w:w="2393"/>
        <w:gridCol w:w="5722"/>
        <w:gridCol w:w="1417"/>
      </w:tblGrid>
      <w:tr w:rsidR="00F318E3" w:rsidRPr="00075F4F" w:rsidTr="003A6EDC">
        <w:tc>
          <w:tcPr>
            <w:tcW w:w="675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93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722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318E3" w:rsidRPr="003A6EDC" w:rsidTr="003A6EDC">
        <w:tc>
          <w:tcPr>
            <w:tcW w:w="675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Боголюбовский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722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на тему:</w:t>
            </w:r>
          </w:p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ED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и организация проведения эвакуации на случай ЧС</w:t>
            </w:r>
            <w:r w:rsidR="00075F4F" w:rsidRPr="003A6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ED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действия на случай пожара и задымления</w:t>
            </w:r>
          </w:p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ED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действий на случай угрозы теракта</w:t>
            </w:r>
          </w:p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EDC">
              <w:rPr>
                <w:rFonts w:ascii="Times New Roman" w:eastAsia="Calibri" w:hAnsi="Times New Roman" w:cs="Times New Roman"/>
                <w:sz w:val="24"/>
                <w:szCs w:val="24"/>
              </w:rPr>
              <w:t>Угроза захвата в заложники (внезапное нападение)</w:t>
            </w:r>
          </w:p>
        </w:tc>
        <w:tc>
          <w:tcPr>
            <w:tcW w:w="1417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10.09.2018</w:t>
            </w:r>
          </w:p>
        </w:tc>
      </w:tr>
      <w:tr w:rsidR="00F318E3" w:rsidRPr="003A6EDC" w:rsidTr="003A6EDC">
        <w:tc>
          <w:tcPr>
            <w:tcW w:w="675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Ославский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75F4F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Суромнский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75F4F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Раменский ДК</w:t>
            </w:r>
          </w:p>
          <w:p w:rsidR="00075F4F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Лемешенский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722" w:type="dxa"/>
          </w:tcPr>
          <w:p w:rsidR="00F318E3" w:rsidRPr="003A6EDC" w:rsidRDefault="00075F4F" w:rsidP="0007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Эвакуация персонала и участников самодеятельности из здания в случае возникновения пожара, угрозы террористического акта</w:t>
            </w:r>
          </w:p>
        </w:tc>
        <w:tc>
          <w:tcPr>
            <w:tcW w:w="1417" w:type="dxa"/>
          </w:tcPr>
          <w:p w:rsidR="00F318E3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</w:tr>
      <w:tr w:rsidR="00F318E3" w:rsidRPr="003A6EDC" w:rsidTr="003A6EDC">
        <w:tc>
          <w:tcPr>
            <w:tcW w:w="675" w:type="dxa"/>
          </w:tcPr>
          <w:p w:rsidR="00F318E3" w:rsidRPr="003A6EDC" w:rsidRDefault="00F318E3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318E3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Боголюбовский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722" w:type="dxa"/>
          </w:tcPr>
          <w:p w:rsidR="00F318E3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Эвакуация персонала и участников самодеятельности из здания в случае возникновения пожара, угрозы террористического акта</w:t>
            </w:r>
          </w:p>
        </w:tc>
        <w:tc>
          <w:tcPr>
            <w:tcW w:w="1417" w:type="dxa"/>
          </w:tcPr>
          <w:p w:rsidR="00F318E3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</w:p>
        </w:tc>
      </w:tr>
      <w:tr w:rsidR="00075F4F" w:rsidRPr="003A6EDC" w:rsidTr="003A6EDC">
        <w:tc>
          <w:tcPr>
            <w:tcW w:w="675" w:type="dxa"/>
          </w:tcPr>
          <w:p w:rsidR="00075F4F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Ославский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Суромнский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Раменский ДК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Лемешенский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722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Эвакуация персонала и участников самодеятельности из здания в случае возникновения пожара, угрозы террористического акта</w:t>
            </w:r>
          </w:p>
        </w:tc>
        <w:tc>
          <w:tcPr>
            <w:tcW w:w="1417" w:type="dxa"/>
          </w:tcPr>
          <w:p w:rsidR="00075F4F" w:rsidRPr="003A6EDC" w:rsidRDefault="00075F4F" w:rsidP="0007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17.12.2018</w:t>
            </w:r>
          </w:p>
        </w:tc>
      </w:tr>
      <w:tr w:rsidR="00075F4F" w:rsidRPr="003A6EDC" w:rsidTr="003A6EDC">
        <w:tc>
          <w:tcPr>
            <w:tcW w:w="675" w:type="dxa"/>
          </w:tcPr>
          <w:p w:rsidR="00075F4F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Боголюбовский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722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Эвакуация персонала и участников самодеятельности из здания в случае возникновения пожара, угрозы террористического акта</w:t>
            </w:r>
          </w:p>
        </w:tc>
        <w:tc>
          <w:tcPr>
            <w:tcW w:w="1417" w:type="dxa"/>
          </w:tcPr>
          <w:p w:rsidR="00075F4F" w:rsidRPr="003A6EDC" w:rsidRDefault="00075F4F" w:rsidP="0007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075F4F" w:rsidRPr="003A6EDC" w:rsidTr="003A6EDC">
        <w:tc>
          <w:tcPr>
            <w:tcW w:w="675" w:type="dxa"/>
          </w:tcPr>
          <w:p w:rsidR="00075F4F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Боголюбовский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722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на тему: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ED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и организация проведения эвакуации на случай ЧС</w:t>
            </w: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ED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действия на случай пожара и задымления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ED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действий на случай угрозы теракта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A6EDC">
              <w:rPr>
                <w:rFonts w:ascii="Times New Roman" w:eastAsia="Calibri" w:hAnsi="Times New Roman" w:cs="Times New Roman"/>
                <w:sz w:val="24"/>
                <w:szCs w:val="24"/>
              </w:rPr>
              <w:t>Угроза захвата в заложники (внезапное нападение)</w:t>
            </w:r>
          </w:p>
        </w:tc>
        <w:tc>
          <w:tcPr>
            <w:tcW w:w="1417" w:type="dxa"/>
          </w:tcPr>
          <w:p w:rsidR="00075F4F" w:rsidRPr="003A6EDC" w:rsidRDefault="00075F4F" w:rsidP="0007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75F4F" w:rsidRPr="003A6EDC" w:rsidTr="003A6EDC">
        <w:tc>
          <w:tcPr>
            <w:tcW w:w="675" w:type="dxa"/>
          </w:tcPr>
          <w:p w:rsidR="00075F4F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Ославский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Суромнский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Раменский ДК</w:t>
            </w:r>
          </w:p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Лемешенский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722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Эвакуация персонала и участников самодеятельности из здания в случае возникновения пожара, угрозы террористического акта</w:t>
            </w:r>
          </w:p>
        </w:tc>
        <w:tc>
          <w:tcPr>
            <w:tcW w:w="1417" w:type="dxa"/>
          </w:tcPr>
          <w:p w:rsidR="00075F4F" w:rsidRPr="003A6EDC" w:rsidRDefault="003A6EDC" w:rsidP="003A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  <w:r w:rsidR="00075F4F" w:rsidRPr="003A6ED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075F4F" w:rsidRPr="003A6EDC" w:rsidTr="003A6EDC">
        <w:tc>
          <w:tcPr>
            <w:tcW w:w="675" w:type="dxa"/>
          </w:tcPr>
          <w:p w:rsidR="00075F4F" w:rsidRPr="003A6EDC" w:rsidRDefault="00075F4F" w:rsidP="00F3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Боголюбовский</w:t>
            </w:r>
            <w:proofErr w:type="spellEnd"/>
            <w:r w:rsidRPr="003A6ED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</w:tc>
        <w:tc>
          <w:tcPr>
            <w:tcW w:w="5722" w:type="dxa"/>
          </w:tcPr>
          <w:p w:rsidR="00075F4F" w:rsidRPr="003A6EDC" w:rsidRDefault="00075F4F" w:rsidP="0078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Эвакуация персонала и участников самодеятельности из здания в случае возникновения пожара, угрозы террористического акта</w:t>
            </w:r>
          </w:p>
        </w:tc>
        <w:tc>
          <w:tcPr>
            <w:tcW w:w="1417" w:type="dxa"/>
          </w:tcPr>
          <w:p w:rsidR="00075F4F" w:rsidRPr="003A6EDC" w:rsidRDefault="003A6EDC" w:rsidP="003A6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D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075F4F" w:rsidRPr="003A6EDC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</w:tbl>
    <w:p w:rsidR="00F318E3" w:rsidRPr="003A6EDC" w:rsidRDefault="00F318E3" w:rsidP="00F318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318E3" w:rsidRPr="003A6EDC" w:rsidSect="0025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E7A"/>
    <w:rsid w:val="00075F4F"/>
    <w:rsid w:val="00233057"/>
    <w:rsid w:val="002540DF"/>
    <w:rsid w:val="00263B35"/>
    <w:rsid w:val="002E612C"/>
    <w:rsid w:val="003A6EDC"/>
    <w:rsid w:val="00414F6F"/>
    <w:rsid w:val="004513E6"/>
    <w:rsid w:val="00507E7A"/>
    <w:rsid w:val="006651C5"/>
    <w:rsid w:val="00682B0A"/>
    <w:rsid w:val="007453A8"/>
    <w:rsid w:val="00834329"/>
    <w:rsid w:val="00840725"/>
    <w:rsid w:val="00A93C68"/>
    <w:rsid w:val="00C30664"/>
    <w:rsid w:val="00C60414"/>
    <w:rsid w:val="00F3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2018-10-26T14:03:00Z</dcterms:created>
  <dcterms:modified xsi:type="dcterms:W3CDTF">2018-10-26T14:40:00Z</dcterms:modified>
</cp:coreProperties>
</file>